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7F4F4E" w:rsidRDefault="000058F9" w14:paraId="7572CF18" w14:textId="77777777">
      <w:pPr>
        <w:pStyle w:val="BodyText"/>
        <w:rPr>
          <w:rFonts w:ascii="Times New Roman"/>
        </w:rPr>
      </w:pPr>
      <w:r>
        <w:pict w14:anchorId="7572CF60">
          <v:group id="_x0000_s1038" style="position:absolute;margin-left:0;margin-top:818.2pt;width:595.3pt;height:23.7pt;z-index:251658240;mso-position-horizontal-relative:page;mso-position-vertical-relative:page" coordsize="11906,474" coordorigin=",16364">
            <v:rect id="_x0000_s1040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style="position:absolute;top:16364;width:11906;height:474" filled="f" stroked="f" type="#_x0000_t202">
              <v:textbox inset="0,0,0,0">
                <w:txbxContent>
                  <w:p w:rsidR="007F4F4E" w:rsidRDefault="00F068E8" w14:paraId="7572CF69" w14:textId="77777777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7572CF61">
          <v:group id="_x0000_s1029" style="position:absolute;margin-left:0;margin-top:0;width:595.3pt;height:66.85pt;z-index:-251658234;mso-position-horizontal-relative:page;mso-position-vertical-relative:page" coordsize="11906,1337">
            <v:rect id="_x0000_s1037" style="position:absolute;width:11906;height:1121" fillcolor="#fe671a" stroked="f"/>
            <v:rect id="_x0000_s1036" style="position:absolute;top:1120;width:11906;height:217" fillcolor="black" stroked="f"/>
            <v:shapetype id="_x0000_t75" coordsize="21600,21600" filled="f" stroked="f" o:spt="75" o:preferrelative="t" path="m@4@5l@4@11@9@11@9@5xe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gradientshapeok="t" o:connecttype="rect" o:extrusionok="f"/>
              <o:lock v:ext="edit" aspectratio="t"/>
            </v:shapetype>
            <v:shape id="_x0000_s1035" style="position:absolute;left:2689;top:466;width:378;height:216" type="#_x0000_t75">
              <v:imagedata o:title="" r:id="rId8"/>
            </v:shape>
            <v:shape id="_x0000_s1034" style="position:absolute;left:1399;top:471;width:375;height:212" type="#_x0000_t75">
              <v:imagedata o:title="" r:id="rId9"/>
            </v:shape>
            <v:shape id="_x0000_s1033" style="position:absolute;left:1840;top:469;width:326;height:212" type="#_x0000_t75">
              <v:imagedata o:title="" r:id="rId10"/>
            </v:shape>
            <v:shape id="_x0000_s1032" style="position:absolute;left:2216;top:467;width:394;height:215" type="#_x0000_t75">
              <v:imagedata o:title="" r:id="rId11"/>
            </v:shape>
            <v:shape id="_x0000_s1031" style="position:absolute;left:283;top:267;width:3370;height:613" coordsize="3370,613" coordorigin="283,268" stroked="f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>
              <v:stroke joinstyle="round"/>
              <v:formulas/>
              <v:path arrowok="t" o:connecttype="segments"/>
            </v:shape>
            <v:shape id="_x0000_s1030" style="position:absolute;left:1850;top:802;width:1709;height:169" type="#_x0000_t75">
              <v:imagedata o:title="" r:id="rId12"/>
            </v:shape>
            <w10:wrap anchorx="page" anchory="page"/>
          </v:group>
        </w:pict>
      </w:r>
    </w:p>
    <w:p w:rsidR="007F4F4E" w:rsidRDefault="007F4F4E" w14:paraId="7572CF19" w14:textId="77777777">
      <w:pPr>
        <w:pStyle w:val="BodyText"/>
        <w:rPr>
          <w:rFonts w:ascii="Times New Roman"/>
        </w:rPr>
      </w:pPr>
    </w:p>
    <w:p w:rsidR="007F4F4E" w:rsidRDefault="007F4F4E" w14:paraId="7572CF1A" w14:textId="77777777">
      <w:pPr>
        <w:pStyle w:val="BodyText"/>
        <w:rPr>
          <w:rFonts w:ascii="Times New Roman"/>
        </w:rPr>
      </w:pPr>
    </w:p>
    <w:p w:rsidR="007F4F4E" w:rsidRDefault="007F4F4E" w14:paraId="7572CF1B" w14:textId="77777777">
      <w:pPr>
        <w:pStyle w:val="BodyText"/>
        <w:rPr>
          <w:rFonts w:ascii="Times New Roman"/>
        </w:rPr>
      </w:pPr>
    </w:p>
    <w:p w:rsidR="007F4F4E" w:rsidRDefault="007F4F4E" w14:paraId="7572CF1C" w14:textId="77777777">
      <w:pPr>
        <w:pStyle w:val="BodyText"/>
        <w:rPr>
          <w:rFonts w:ascii="Times New Roman"/>
        </w:rPr>
      </w:pPr>
    </w:p>
    <w:p w:rsidR="007F4F4E" w:rsidRDefault="007F4F4E" w14:paraId="7572CF1D" w14:textId="77777777">
      <w:pPr>
        <w:pStyle w:val="BodyText"/>
        <w:spacing w:before="2"/>
        <w:rPr>
          <w:rFonts w:ascii="Times New Roman"/>
          <w:sz w:val="26"/>
        </w:rPr>
      </w:pPr>
    </w:p>
    <w:p w:rsidR="007F4F4E" w:rsidRDefault="00F068E8" w14:paraId="7572CF1E" w14:textId="77777777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251658241" behindDoc="0" locked="0" layoutInCell="1" allowOverlap="1" wp14:anchorId="7572CF62" wp14:editId="7572CF63">
            <wp:simplePos x="0" y="0"/>
            <wp:positionH relativeFrom="page">
              <wp:posOffset>5820815</wp:posOffset>
            </wp:positionH>
            <wp:positionV relativeFrom="paragraph">
              <wp:posOffset>661452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58F9">
        <w:pict w14:anchorId="7572CF64">
          <v:shape id="_x0000_s1028" style="position:absolute;left:0;text-align:left;margin-left:26pt;margin-top:56.3pt;width:253.8pt;height:10pt;z-index:251658242;mso-position-horizontal-relative:page;mso-position-vertical-relative:text" filled="f" stroked="f" type="#_x0000_t202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2705"/>
                  </w:tblGrid>
                  <w:tr w:rsidR="007F4F4E" w14:paraId="7572CF6C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:rsidR="007F4F4E" w:rsidRDefault="00F068E8" w14:paraId="7572CF6A" w14:textId="77777777">
                        <w:pPr>
                          <w:pStyle w:val="TableParagraph"/>
                          <w:spacing w:line="18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2705" w:type="dxa"/>
                      </w:tcPr>
                      <w:p w:rsidR="007F4F4E" w:rsidRDefault="00F068E8" w14:paraId="7572CF6B" w14:textId="77777777">
                        <w:pPr>
                          <w:pStyle w:val="TableParagraph"/>
                          <w:spacing w:line="180" w:lineRule="exact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AT-UHD-PRO3-44M</w:t>
                        </w:r>
                      </w:p>
                    </w:tc>
                  </w:tr>
                </w:tbl>
                <w:p w:rsidR="007F4F4E" w:rsidRDefault="007F4F4E" w14:paraId="7572CF6D" w14:textId="7777777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0058F9">
        <w:pict w14:anchorId="7572CF65">
          <v:shape id="_x0000_s1027" style="position:absolute;left:0;text-align:left;margin-left:26.3pt;margin-top:101.3pt;width:401.85pt;height:22pt;z-index:251658243;mso-position-horizontal-relative:page;mso-position-vertical-relative:text" filled="f" stroked="f" type="#_x0000_t202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5686"/>
                  </w:tblGrid>
                  <w:tr w:rsidR="007F4F4E" w14:paraId="7572CF71" w14:textId="77777777">
                    <w:trPr>
                      <w:trHeight w:val="440"/>
                    </w:trPr>
                    <w:tc>
                      <w:tcPr>
                        <w:tcW w:w="2350" w:type="dxa"/>
                      </w:tcPr>
                      <w:p w:rsidR="007F4F4E" w:rsidRDefault="00F068E8" w14:paraId="7572CF6E" w14:textId="77777777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5686" w:type="dxa"/>
                      </w:tcPr>
                      <w:p w:rsidR="007F4F4E" w:rsidRDefault="00F068E8" w14:paraId="7572CF6F" w14:textId="77777777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 xml:space="preserve">4K/UHD Dual-Distance 4x4 HDMI to </w:t>
                        </w:r>
                        <w:proofErr w:type="spellStart"/>
                        <w:r>
                          <w:rPr>
                            <w:color w:val="58595B"/>
                            <w:sz w:val="20"/>
                          </w:rPr>
                          <w:t>HDBaseT</w:t>
                        </w:r>
                        <w:proofErr w:type="spellEnd"/>
                        <w:r>
                          <w:rPr>
                            <w:color w:val="58595B"/>
                            <w:sz w:val="20"/>
                          </w:rPr>
                          <w:t xml:space="preserve"> Matrix</w:t>
                        </w:r>
                      </w:p>
                      <w:p w:rsidR="007F4F4E" w:rsidRDefault="00F068E8" w14:paraId="7572CF70" w14:textId="77777777">
                        <w:pPr>
                          <w:pStyle w:val="TableParagraph"/>
                          <w:spacing w:before="10" w:line="225" w:lineRule="exact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Switcher with PoE</w:t>
                        </w:r>
                      </w:p>
                    </w:tc>
                  </w:tr>
                </w:tbl>
                <w:p w:rsidR="007F4F4E" w:rsidRDefault="007F4F4E" w14:paraId="7572CF72" w14:textId="7777777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:rsidR="007F4F4E" w:rsidRDefault="007F4F4E" w14:paraId="7572CF1F" w14:textId="77777777">
      <w:pPr>
        <w:pStyle w:val="BodyText"/>
      </w:pPr>
    </w:p>
    <w:p w:rsidR="007F4F4E" w:rsidRDefault="007F4F4E" w14:paraId="7572CF20" w14:textId="77777777">
      <w:pPr>
        <w:pStyle w:val="BodyText"/>
      </w:pPr>
    </w:p>
    <w:p w:rsidR="007F4F4E" w:rsidRDefault="007F4F4E" w14:paraId="7572CF21" w14:textId="77777777">
      <w:pPr>
        <w:pStyle w:val="BodyText"/>
      </w:pPr>
    </w:p>
    <w:p w:rsidR="007F4F4E" w:rsidRDefault="007F4F4E" w14:paraId="7572CF22" w14:textId="77777777">
      <w:pPr>
        <w:pStyle w:val="BodyText"/>
      </w:pPr>
    </w:p>
    <w:p w:rsidR="007F4F4E" w:rsidRDefault="007F4F4E" w14:paraId="7572CF23" w14:textId="77777777">
      <w:pPr>
        <w:pStyle w:val="BodyText"/>
      </w:pPr>
    </w:p>
    <w:p w:rsidR="007F4F4E" w:rsidRDefault="007F4F4E" w14:paraId="7572CF24" w14:textId="77777777">
      <w:pPr>
        <w:pStyle w:val="BodyText"/>
      </w:pPr>
    </w:p>
    <w:p w:rsidR="007F4F4E" w:rsidRDefault="007F4F4E" w14:paraId="7572CF25" w14:textId="77777777">
      <w:pPr>
        <w:pStyle w:val="BodyText"/>
      </w:pPr>
    </w:p>
    <w:p w:rsidR="007F4F4E" w:rsidRDefault="007F4F4E" w14:paraId="7572CF26" w14:textId="77777777">
      <w:pPr>
        <w:pStyle w:val="BodyText"/>
      </w:pPr>
    </w:p>
    <w:p w:rsidR="007F4F4E" w:rsidRDefault="007F4F4E" w14:paraId="7572CF27" w14:textId="77777777">
      <w:pPr>
        <w:pStyle w:val="BodyText"/>
      </w:pPr>
    </w:p>
    <w:p w:rsidR="007F4F4E" w:rsidRDefault="007F4F4E" w14:paraId="7572CF28" w14:textId="77777777">
      <w:pPr>
        <w:pStyle w:val="BodyText"/>
      </w:pPr>
    </w:p>
    <w:p w:rsidR="007F4F4E" w:rsidRDefault="007F4F4E" w14:paraId="7572CF29" w14:textId="77777777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7F4F4E" w14:paraId="7572CF2E" w14:textId="77777777">
        <w:trPr>
          <w:trHeight w:val="1160"/>
        </w:trPr>
        <w:tc>
          <w:tcPr>
            <w:tcW w:w="2854" w:type="dxa"/>
          </w:tcPr>
          <w:p w:rsidR="007F4F4E" w:rsidRDefault="00F068E8" w14:paraId="7572CF2A" w14:textId="7777777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:rsidR="007F4F4E" w:rsidRDefault="00F068E8" w14:paraId="7572CF2B" w14:textId="77777777">
            <w:pPr>
              <w:pStyle w:val="TableParagraph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:rsidR="007F4F4E" w:rsidRDefault="00F068E8" w14:paraId="7572CF2C" w14:textId="77777777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:rsidR="007F4F4E" w:rsidRDefault="00F068E8" w14:paraId="7572CF2D" w14:textId="77777777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:rsidR="007F4F4E" w:rsidRDefault="007F4F4E" w14:paraId="7572CF2F" w14:textId="77777777">
      <w:pPr>
        <w:pStyle w:val="BodyText"/>
      </w:pPr>
    </w:p>
    <w:p w:rsidR="007F4F4E" w:rsidRDefault="007F4F4E" w14:paraId="7572CF30" w14:textId="77777777">
      <w:pPr>
        <w:pStyle w:val="BodyText"/>
        <w:spacing w:before="1"/>
        <w:rPr>
          <w:sz w:val="17"/>
        </w:rPr>
      </w:pPr>
    </w:p>
    <w:p w:rsidR="007F4F4E" w:rsidRDefault="00F068E8" w14:paraId="7572CF31" w14:textId="77777777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:rsidR="007F4F4E" w:rsidRDefault="007F4F4E" w14:paraId="7572CF32" w14:textId="77777777">
      <w:pPr>
        <w:pStyle w:val="BodyText"/>
        <w:spacing w:before="1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3"/>
        <w:gridCol w:w="5811"/>
      </w:tblGrid>
      <w:tr w:rsidR="007F4F4E" w:rsidTr="6B7D6D65" w14:paraId="7572CF37" w14:textId="77777777">
        <w:trPr>
          <w:trHeight w:val="943"/>
        </w:trPr>
        <w:tc>
          <w:tcPr>
            <w:tcW w:w="3033" w:type="dxa"/>
            <w:tcMar/>
          </w:tcPr>
          <w:p w:rsidR="007F4F4E" w:rsidRDefault="00F068E8" w14:paraId="7572CF33" w14:textId="77777777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5811" w:type="dxa"/>
            <w:tcMar/>
          </w:tcPr>
          <w:p w:rsidR="007F4F4E" w:rsidRDefault="00F068E8" w14:paraId="7572CF34" w14:textId="4433C3EC">
            <w:pPr>
              <w:pStyle w:val="TableParagraph"/>
              <w:spacing w:line="223" w:lineRule="exact"/>
              <w:ind w:left="43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:rsidR="00F068E8" w:rsidRDefault="00F068E8" w14:paraId="10F01313" w14:textId="77777777">
            <w:pPr>
              <w:pStyle w:val="TableParagraph"/>
              <w:spacing w:line="223" w:lineRule="exact"/>
              <w:ind w:left="43"/>
              <w:rPr>
                <w:sz w:val="20"/>
              </w:rPr>
            </w:pPr>
          </w:p>
          <w:p w:rsidR="00F068E8" w:rsidP="6B7D6D65" w:rsidRDefault="00F068E8" w14:paraId="744056BB" w14:textId="054FB46E">
            <w:pPr>
              <w:pStyle w:val="TableParagraph"/>
              <w:spacing w:before="10" w:line="249" w:lineRule="auto"/>
              <w:ind w:left="43" w:right="178"/>
              <w:rPr>
                <w:color w:val="58595B"/>
                <w:sz w:val="20"/>
                <w:szCs w:val="20"/>
              </w:rPr>
            </w:pPr>
            <w:r w:rsidRPr="6B7D6D65" w:rsidR="00F068E8">
              <w:rPr>
                <w:color w:val="58595B"/>
                <w:sz w:val="20"/>
                <w:szCs w:val="20"/>
              </w:rPr>
              <w:t>The Restriction of the Use of Certain Hazardous Substances in Electrical and Electronic Equipment Regulations 2012</w:t>
            </w:r>
          </w:p>
          <w:p w:rsidR="007F4F4E" w:rsidRDefault="007F4F4E" w14:paraId="7572CF36" w14:textId="0502AC0D">
            <w:pPr>
              <w:pStyle w:val="TableParagraph"/>
              <w:spacing w:line="211" w:lineRule="exact"/>
              <w:ind w:left="43"/>
              <w:rPr>
                <w:sz w:val="20"/>
              </w:rPr>
            </w:pPr>
          </w:p>
        </w:tc>
      </w:tr>
    </w:tbl>
    <w:p w:rsidR="007F4F4E" w:rsidRDefault="000058F9" w14:paraId="7572CF38" w14:textId="77777777" w14:noSpellErr="1">
      <w:pPr>
        <w:pStyle w:val="BodyText"/>
        <w:spacing w:before="28"/>
        <w:ind w:left="313"/>
      </w:pPr>
      <w:r w:rsidR="00F068E8">
        <w:rPr>
          <w:color w:val="58595B"/>
        </w:rPr>
        <w:t>The following harmonized standards were applied:</w:t>
      </w:r>
    </w:p>
    <w:p w:rsidR="007F4F4E" w:rsidRDefault="007F4F4E" w14:paraId="7572CF39" w14:textId="77777777">
      <w:pPr>
        <w:pStyle w:val="BodyText"/>
      </w:pPr>
    </w:p>
    <w:p w:rsidR="007F4F4E" w:rsidRDefault="007F4F4E" w14:paraId="7572CF3A" w14:textId="77777777">
      <w:pPr>
        <w:pStyle w:val="BodyText"/>
        <w:spacing w:before="7" w:after="1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89"/>
      </w:tblGrid>
      <w:tr w:rsidR="007F4F4E" w14:paraId="7572CF3E" w14:textId="77777777">
        <w:trPr>
          <w:trHeight w:val="463"/>
        </w:trPr>
        <w:tc>
          <w:tcPr>
            <w:tcW w:w="2153" w:type="dxa"/>
          </w:tcPr>
          <w:p w:rsidR="007F4F4E" w:rsidRDefault="00F068E8" w14:paraId="7572CF3B" w14:textId="77777777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9" w:type="dxa"/>
          </w:tcPr>
          <w:p w:rsidR="007F4F4E" w:rsidRDefault="00F068E8" w14:paraId="7572CF3C" w14:textId="7BBFD3D9">
            <w:pPr>
              <w:pStyle w:val="TableParagraph"/>
              <w:spacing w:line="223" w:lineRule="exact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:rsidR="00F068E8" w:rsidRDefault="00F068E8" w14:paraId="092F157C" w14:textId="77777777">
            <w:pPr>
              <w:pStyle w:val="TableParagraph"/>
              <w:spacing w:line="223" w:lineRule="exact"/>
              <w:ind w:left="922"/>
              <w:rPr>
                <w:sz w:val="20"/>
              </w:rPr>
            </w:pPr>
          </w:p>
          <w:p w:rsidR="007F4F4E" w:rsidRDefault="00F068E8" w14:paraId="7572CF3D" w14:textId="77777777">
            <w:pPr>
              <w:pStyle w:val="TableParagraph"/>
              <w:spacing w:before="10" w:line="210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55024</w:t>
            </w:r>
          </w:p>
        </w:tc>
      </w:tr>
    </w:tbl>
    <w:p w:rsidR="007F4F4E" w:rsidRDefault="007F4F4E" w14:paraId="7572CF3F" w14:textId="77777777">
      <w:pPr>
        <w:pStyle w:val="BodyText"/>
      </w:pPr>
    </w:p>
    <w:p w:rsidR="007F4F4E" w:rsidRDefault="007F4F4E" w14:paraId="7572CF40" w14:textId="77777777">
      <w:pPr>
        <w:pStyle w:val="BodyText"/>
      </w:pPr>
    </w:p>
    <w:p w:rsidR="007F4F4E" w:rsidRDefault="007F4F4E" w14:paraId="7572CF41" w14:textId="77777777">
      <w:pPr>
        <w:pStyle w:val="BodyText"/>
      </w:pPr>
    </w:p>
    <w:p w:rsidR="007F4F4E" w:rsidRDefault="007F4F4E" w14:paraId="7572CF42" w14:textId="77777777">
      <w:pPr>
        <w:pStyle w:val="BodyText"/>
      </w:pPr>
    </w:p>
    <w:p w:rsidR="007F4F4E" w:rsidRDefault="007F4F4E" w14:paraId="7572CF43" w14:textId="77777777">
      <w:pPr>
        <w:pStyle w:val="BodyText"/>
      </w:pPr>
    </w:p>
    <w:p w:rsidR="007F4F4E" w:rsidRDefault="007F4F4E" w14:paraId="7572CF44" w14:textId="77777777">
      <w:pPr>
        <w:pStyle w:val="BodyText"/>
      </w:pPr>
    </w:p>
    <w:p w:rsidR="007F4F4E" w:rsidRDefault="007F4F4E" w14:paraId="7572CF45" w14:textId="77777777">
      <w:pPr>
        <w:pStyle w:val="BodyText"/>
      </w:pPr>
    </w:p>
    <w:p w:rsidR="007F4F4E" w:rsidRDefault="007F4F4E" w14:paraId="7572CF46" w14:textId="77777777">
      <w:pPr>
        <w:pStyle w:val="BodyText"/>
      </w:pPr>
    </w:p>
    <w:p w:rsidR="007F4F4E" w:rsidRDefault="007F4F4E" w14:paraId="7572CF47" w14:textId="77777777">
      <w:pPr>
        <w:pStyle w:val="BodyText"/>
      </w:pPr>
    </w:p>
    <w:p w:rsidR="007F4F4E" w:rsidRDefault="007F4F4E" w14:paraId="7572CF48" w14:textId="77777777">
      <w:pPr>
        <w:pStyle w:val="BodyText"/>
      </w:pPr>
    </w:p>
    <w:p w:rsidR="007F4F4E" w:rsidRDefault="007F4F4E" w14:paraId="7572CF49" w14:textId="77777777">
      <w:pPr>
        <w:pStyle w:val="BodyText"/>
      </w:pPr>
    </w:p>
    <w:p w:rsidR="007F4F4E" w:rsidRDefault="00F068E8" w14:paraId="7572CF4A" w14:textId="77777777">
      <w:pPr>
        <w:pStyle w:val="BodyText"/>
        <w:spacing w:before="150"/>
        <w:ind w:left="313"/>
      </w:pPr>
      <w:r>
        <w:rPr>
          <w:noProof/>
        </w:rPr>
        <w:drawing>
          <wp:anchor distT="0" distB="0" distL="0" distR="0" simplePos="0" relativeHeight="251658244" behindDoc="1" locked="0" layoutInCell="1" allowOverlap="1" wp14:anchorId="7572CF67" wp14:editId="7572CF68">
            <wp:simplePos x="0" y="0"/>
            <wp:positionH relativeFrom="page">
              <wp:posOffset>2273300</wp:posOffset>
            </wp:positionH>
            <wp:positionV relativeFrom="paragraph">
              <wp:posOffset>571287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:rsidR="007F4F4E" w:rsidRDefault="007F4F4E" w14:paraId="7572CF4B" w14:textId="77777777">
      <w:pPr>
        <w:pStyle w:val="BodyText"/>
      </w:pPr>
    </w:p>
    <w:p w:rsidR="007F4F4E" w:rsidRDefault="007F4F4E" w14:paraId="7572CF4C" w14:textId="77777777">
      <w:pPr>
        <w:pStyle w:val="BodyText"/>
      </w:pPr>
    </w:p>
    <w:p w:rsidR="007F4F4E" w:rsidRDefault="007F4F4E" w14:paraId="7572CF4D" w14:textId="77777777">
      <w:pPr>
        <w:pStyle w:val="BodyText"/>
      </w:pPr>
    </w:p>
    <w:p w:rsidR="007F4F4E" w:rsidRDefault="007F4F4E" w14:paraId="7572CF4E" w14:textId="77777777">
      <w:pPr>
        <w:pStyle w:val="BodyText"/>
      </w:pPr>
    </w:p>
    <w:p w:rsidR="007F4F4E" w:rsidRDefault="007F4F4E" w14:paraId="7572CF4F" w14:textId="77777777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7F4F4E" w14:paraId="7572CF53" w14:textId="77777777">
        <w:trPr>
          <w:trHeight w:val="440"/>
        </w:trPr>
        <w:tc>
          <w:tcPr>
            <w:tcW w:w="2667" w:type="dxa"/>
          </w:tcPr>
          <w:p w:rsidR="007F4F4E" w:rsidRDefault="00F068E8" w14:paraId="7572CF50" w14:textId="77777777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:rsidR="007F4F4E" w:rsidRDefault="00F068E8" w14:paraId="7572CF51" w14:textId="77777777">
            <w:pPr>
              <w:pStyle w:val="TableParagraph"/>
              <w:tabs>
                <w:tab w:val="left" w:pos="5007"/>
              </w:tabs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:rsidR="007F4F4E" w:rsidRDefault="00F068E8" w14:paraId="7572CF52" w14:textId="77777777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:rsidR="007F4F4E" w:rsidRDefault="007F4F4E" w14:paraId="7572CF54" w14:textId="77777777">
      <w:pPr>
        <w:pStyle w:val="BodyText"/>
      </w:pPr>
    </w:p>
    <w:p w:rsidR="007F4F4E" w:rsidRDefault="007F4F4E" w14:paraId="7572CF55" w14:textId="77777777">
      <w:pPr>
        <w:pStyle w:val="BodyText"/>
      </w:pPr>
    </w:p>
    <w:p w:rsidR="007F4F4E" w:rsidRDefault="007F4F4E" w14:paraId="7572CF56" w14:textId="77777777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602"/>
      </w:tblGrid>
      <w:tr w:rsidR="007F4F4E" w14:paraId="7572CF59" w14:textId="77777777">
        <w:trPr>
          <w:trHeight w:val="238"/>
        </w:trPr>
        <w:tc>
          <w:tcPr>
            <w:tcW w:w="1889" w:type="dxa"/>
          </w:tcPr>
          <w:p w:rsidR="007F4F4E" w:rsidRDefault="00F068E8" w14:paraId="7572CF57" w14:textId="77777777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602" w:type="dxa"/>
          </w:tcPr>
          <w:p w:rsidR="007F4F4E" w:rsidRDefault="00F068E8" w14:paraId="7572CF58" w14:textId="77777777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28, 2021</w:t>
            </w:r>
          </w:p>
        </w:tc>
      </w:tr>
    </w:tbl>
    <w:p w:rsidR="007F4F4E" w:rsidRDefault="007F4F4E" w14:paraId="7572CF5A" w14:textId="77777777">
      <w:pPr>
        <w:pStyle w:val="BodyText"/>
      </w:pPr>
    </w:p>
    <w:p w:rsidR="007F4F4E" w:rsidRDefault="007F4F4E" w14:paraId="7572CF5B" w14:textId="77777777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7F4F4E" w14:paraId="7572CF5E" w14:textId="77777777">
        <w:trPr>
          <w:trHeight w:val="200"/>
        </w:trPr>
        <w:tc>
          <w:tcPr>
            <w:tcW w:w="1930" w:type="dxa"/>
          </w:tcPr>
          <w:p w:rsidR="007F4F4E" w:rsidRDefault="00F068E8" w14:paraId="7572CF5C" w14:textId="77777777">
            <w:pPr>
              <w:pStyle w:val="TableParagraph"/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:rsidR="007F4F4E" w:rsidRDefault="00F068E8" w14:paraId="7572CF5D" w14:textId="77777777">
            <w:pPr>
              <w:pStyle w:val="TableParagraph"/>
              <w:spacing w:line="180" w:lineRule="exact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:rsidR="00764BD2" w:rsidRDefault="00764BD2" w14:paraId="7572CF5F" w14:textId="77777777"/>
    <w:sectPr w:rsidR="00764BD2">
      <w:type w:val="continuous"/>
      <w:pgSz w:w="11910" w:h="16840" w:orient="portrait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4F4E"/>
    <w:rsid w:val="000058F9"/>
    <w:rsid w:val="00764BD2"/>
    <w:rsid w:val="007F4F4E"/>
    <w:rsid w:val="00A83447"/>
    <w:rsid w:val="00EC0E15"/>
    <w:rsid w:val="00F068E8"/>
    <w:rsid w:val="00F86930"/>
    <w:rsid w:val="6B7D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7572CF18"/>
  <w15:docId w15:val="{FB32533E-076D-4F70-B0B3-8ACFC96E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 w:eastAsia="Arial" w:cs="Arial"/>
      <w:lang w:bidi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spacing w:line="185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6.png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5.png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4.png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image" Target="media/image3.png" Id="rId10" /><Relationship Type="http://schemas.openxmlformats.org/officeDocument/2006/relationships/numbering" Target="numbering.xml" Id="rId4" /><Relationship Type="http://schemas.openxmlformats.org/officeDocument/2006/relationships/image" Target="media/image2.png" Id="rId9" /><Relationship Type="http://schemas.openxmlformats.org/officeDocument/2006/relationships/image" Target="media/image7.pn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5" ma:contentTypeDescription="Create a new document." ma:contentTypeScope="" ma:versionID="07c4ed46cb96b63871a4cbb16ef9d86f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b445014e4982879776951085c6292665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04FF3D-ECEF-41C3-8636-75FE4DD1B551}"/>
</file>

<file path=customXml/itemProps2.xml><?xml version="1.0" encoding="utf-8"?>
<ds:datastoreItem xmlns:ds="http://schemas.openxmlformats.org/officeDocument/2006/customXml" ds:itemID="{71879E01-2B3E-4839-AE0A-10F91A043D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043B05-7D71-4954-BD5F-8C568828D5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Milos Savic</dc:creator>
  <keywords/>
  <lastModifiedBy>Mark Oakes</lastModifiedBy>
  <revision>5</revision>
  <dcterms:created xsi:type="dcterms:W3CDTF">2021-05-28T21:11:00.0000000Z</dcterms:created>
  <dcterms:modified xsi:type="dcterms:W3CDTF">2021-08-27T16:28:21.7780407Z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2021-05-28T00:00:00Z</vt:filetime>
  </property>
  <property fmtid="{D5CDD505-2E9C-101B-9397-08002B2CF9AE}" pid="5" name="ContentTypeId">
    <vt:lpwstr>0x010100E9E5161537C32B4081F917A77FDB6CB5</vt:lpwstr>
  </property>
</Properties>
</file>